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5F4CE8" w:rsidRPr="00FA0795" w:rsidRDefault="00DE4135" w:rsidP="00CB544B">
      <w:pPr>
        <w:pStyle w:val="Gvdemetni31"/>
        <w:shd w:val="clear" w:color="auto" w:fill="auto"/>
        <w:spacing w:line="220" w:lineRule="exact"/>
      </w:pPr>
      <w:r w:rsidRPr="00FA0795">
        <w:rPr>
          <w:rStyle w:val="Gvdemetni3"/>
          <w:b/>
          <w:bCs/>
        </w:rPr>
        <w:t>İLAN</w:t>
      </w: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864D6C" w:rsidRPr="00864D6C">
        <w:rPr>
          <w:b/>
        </w:rPr>
        <w:t>Mithat-Fethi Büyükdalgıç İlko</w:t>
      </w:r>
      <w:r w:rsidRPr="00864D6C">
        <w:rPr>
          <w:b/>
        </w:rPr>
        <w:t>kul</w:t>
      </w:r>
      <w:r w:rsidR="00864D6C">
        <w:rPr>
          <w:b/>
        </w:rPr>
        <w:t>u</w:t>
      </w:r>
      <w:r w:rsidR="00864D6C">
        <w:t xml:space="preserve"> </w:t>
      </w:r>
      <w:r w:rsidR="00864D6C" w:rsidRPr="00577AC2">
        <w:rPr>
          <w:b/>
        </w:rPr>
        <w:t>Kantin ve Yemekhane</w:t>
      </w:r>
      <w:r w:rsidR="00577AC2" w:rsidRPr="00577AC2">
        <w:rPr>
          <w:b/>
        </w:rPr>
        <w:t>si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62"/>
        <w:gridCol w:w="141"/>
        <w:gridCol w:w="5903"/>
      </w:tblGrid>
      <w:tr w:rsidR="0070001E" w:rsidRPr="00FA0795" w:rsidTr="00CB544B">
        <w:trPr>
          <w:trHeight w:val="205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</w:tcPr>
          <w:p w:rsidR="0070001E" w:rsidRPr="00FA0795" w:rsidRDefault="00DE4135" w:rsidP="00CB544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01E" w:rsidRPr="00FA0795" w:rsidRDefault="00864D6C" w:rsidP="00CB544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864D6C">
              <w:rPr>
                <w:b/>
              </w:rPr>
              <w:t>Mithat-Fethi Büyükdalgıç İlkokul</w:t>
            </w:r>
            <w:r>
              <w:rPr>
                <w:b/>
              </w:rPr>
              <w:t>u</w:t>
            </w:r>
            <w:r w:rsidRPr="00FA0795">
              <w:rPr>
                <w:rStyle w:val="Gvdemetni21"/>
              </w:rPr>
              <w:t xml:space="preserve">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F94815">
        <w:trPr>
          <w:trHeight w:val="320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64D6C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120.000 (Yüzyirmibin)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F94815">
        <w:trPr>
          <w:trHeight w:val="3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CB544B">
        <w:trPr>
          <w:trHeight w:val="1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64D6C" w:rsidP="009026B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  <w:r w:rsidR="009026B6">
              <w:rPr>
                <w:rStyle w:val="Gvdemetni21"/>
              </w:rPr>
              <w:t>8</w:t>
            </w:r>
            <w:r>
              <w:rPr>
                <w:rStyle w:val="Gvdemetni21"/>
              </w:rPr>
              <w:t>/01/2023</w:t>
            </w:r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15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30</w:t>
            </w:r>
          </w:p>
        </w:tc>
      </w:tr>
      <w:tr w:rsidR="0070001E" w:rsidRPr="00FA0795" w:rsidTr="00CB544B">
        <w:trPr>
          <w:trHeight w:val="254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64D6C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742</w:t>
            </w:r>
          </w:p>
        </w:tc>
      </w:tr>
      <w:tr w:rsidR="0070001E" w:rsidRPr="00FA0795" w:rsidTr="00CB544B">
        <w:trPr>
          <w:trHeight w:val="32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864D6C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33</w:t>
            </w:r>
          </w:p>
        </w:tc>
      </w:tr>
      <w:tr w:rsidR="00F94815" w:rsidRPr="00FA0795" w:rsidTr="00CB544B">
        <w:trPr>
          <w:trHeight w:val="46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815" w:rsidRPr="00FA0795" w:rsidRDefault="00F94815" w:rsidP="00CB544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g)</w:t>
            </w:r>
          </w:p>
        </w:tc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553" w:rsidRPr="00B7234A" w:rsidRDefault="00134E83" w:rsidP="00890553">
            <w:pPr>
              <w:pStyle w:val="Gvdemetni20"/>
              <w:shd w:val="clear" w:color="auto" w:fill="auto"/>
              <w:spacing w:line="276" w:lineRule="auto"/>
              <w:ind w:firstLine="0"/>
              <w:jc w:val="left"/>
              <w:rPr>
                <w:rStyle w:val="Gvdemetni2CourierNew7pt0ptbolukbraklyor"/>
                <w:rFonts w:ascii="Calibri" w:hAnsi="Calibri" w:cs="Calibri"/>
                <w:b/>
                <w:sz w:val="20"/>
                <w:szCs w:val="20"/>
              </w:rPr>
            </w:pPr>
            <w:r w:rsidRPr="00B7234A">
              <w:rPr>
                <w:rStyle w:val="Gvdemetni2CourierNew7pt0ptbolukbraklyor"/>
                <w:rFonts w:ascii="Calibri" w:hAnsi="Calibri" w:cs="Calibri"/>
                <w:b/>
                <w:sz w:val="20"/>
                <w:szCs w:val="20"/>
              </w:rPr>
              <w:t>Okullarda bulunan kantin ve benzeri yerleri kiralama sözleşmesi özel şartlar 1. Maddesi (kiracının değişmesi durumunda; kantine kiracı tarafından yapılan tüm tesis masrafları, kullanım süresi ve amortisman da dikkate alınarak okul, birlik, varsa ilgili oda temsilcisinin/kuruluşun ve gerektiğinde bilirkişi katılımıyla oluşturulan komisyonca takdir edilen meblağ, eski kiracıya yeni kiracı</w:t>
            </w:r>
            <w:r w:rsidR="00890553" w:rsidRPr="00B7234A">
              <w:rPr>
                <w:rStyle w:val="Gvdemetni2CourierNew7pt0ptbolukbraklyor"/>
                <w:rFonts w:ascii="Calibri" w:hAnsi="Calibri" w:cs="Calibri"/>
                <w:b/>
                <w:sz w:val="20"/>
                <w:szCs w:val="20"/>
              </w:rPr>
              <w:t xml:space="preserve"> tarafından ödenir. Bu husus ihale ilanında ve şartnamede belirtilir.) gereğince; Komisyon tarafından eski kiracıya ödenmesi gereken tutar </w:t>
            </w:r>
            <w:r w:rsidR="00890553" w:rsidRPr="00CB544B">
              <w:rPr>
                <w:rStyle w:val="Gvdemetni2CourierNew7pt0ptbolukbraklyor"/>
                <w:rFonts w:ascii="Calibri" w:hAnsi="Calibri" w:cs="Calibri"/>
                <w:b/>
                <w:sz w:val="20"/>
                <w:szCs w:val="20"/>
              </w:rPr>
              <w:t>130.250</w:t>
            </w:r>
            <w:r w:rsidR="00890553" w:rsidRPr="00B7234A">
              <w:rPr>
                <w:rStyle w:val="Gvdemetni2CourierNew7pt0ptbolukbraklyor"/>
                <w:rFonts w:ascii="Calibri" w:hAnsi="Calibri" w:cs="Calibri"/>
                <w:b/>
                <w:sz w:val="20"/>
                <w:szCs w:val="20"/>
              </w:rPr>
              <w:t xml:space="preserve"> TL ( yüzotuzbinikiyüzellilira) olarak tespit edilmiştir. Bu tutar eski kiracıya yeni kiracı tarafından ödenir. Komisyon tutanağı ve demirbaş listesi ektedir. (EK-1)</w:t>
            </w:r>
          </w:p>
        </w:tc>
      </w:tr>
    </w:tbl>
    <w:p w:rsidR="00CB544B" w:rsidRDefault="00CB544B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 w:rsidRPr="00CB544B">
        <w:rPr>
          <w:b/>
          <w:i/>
        </w:rPr>
        <w:t>NOT:</w:t>
      </w:r>
      <w:r>
        <w:t xml:space="preserve"> 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864D6C" w:rsidRPr="00864D6C">
        <w:rPr>
          <w:b/>
        </w:rPr>
        <w:t>Mithat-Fethi Büyükdalgıç İlkokul</w:t>
      </w:r>
      <w:r w:rsidR="00864D6C">
        <w:rPr>
          <w:b/>
        </w:rPr>
        <w:t>u</w:t>
      </w:r>
      <w:r w:rsidR="00864D6C" w:rsidRPr="00FA0795">
        <w:rPr>
          <w:b/>
        </w:rPr>
        <w:t xml:space="preserve"> </w:t>
      </w:r>
      <w:r w:rsidR="00DE4135" w:rsidRPr="00FA0795">
        <w:rPr>
          <w:b/>
        </w:rPr>
        <w:t>Müdürlüğünden</w:t>
      </w:r>
      <w:r w:rsidR="00864D6C">
        <w:t xml:space="preserve"> temin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F4CE8" w:rsidRPr="00FA0795" w:rsidRDefault="0052003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B51BA9">
        <w:t>120</w:t>
      </w:r>
      <w:r>
        <w:t>.000</w:t>
      </w:r>
      <w:r w:rsidR="00B51BA9">
        <w:t xml:space="preserve"> </w:t>
      </w:r>
      <w:r w:rsidR="00B51BA9">
        <w:rPr>
          <w:rStyle w:val="Gvdemetni21"/>
        </w:rPr>
        <w:t>(Yüzyirmibin)</w:t>
      </w:r>
      <w:r>
        <w:t>Türk Lira</w:t>
      </w:r>
      <w:r w:rsidR="00B51BA9">
        <w:t>sının %3’ü(3600 (üçbinaltıyüz)</w:t>
      </w:r>
      <w:r w:rsidR="00B51BA9" w:rsidRPr="00B51BA9">
        <w:t xml:space="preserve"> </w:t>
      </w:r>
      <w:r w:rsidR="00B51BA9">
        <w:t>TL</w:t>
      </w:r>
      <w:r>
        <w:t>) oranında geçici teminat olarak</w:t>
      </w:r>
      <w:r w:rsidR="00B3432C">
        <w:t xml:space="preserve"> </w:t>
      </w:r>
      <w:r w:rsidR="00B51BA9" w:rsidRPr="00864D6C">
        <w:rPr>
          <w:b/>
        </w:rPr>
        <w:t>Mithat-Fethi Büyükdalgıç İlkokul</w:t>
      </w:r>
      <w:r w:rsidR="00B51BA9">
        <w:rPr>
          <w:b/>
        </w:rPr>
        <w:t>u</w:t>
      </w:r>
      <w:r w:rsidR="00B51BA9" w:rsidRPr="00FA0795">
        <w:rPr>
          <w:b/>
        </w:rPr>
        <w:t xml:space="preserve"> </w:t>
      </w:r>
      <w:r w:rsidR="003A2FDD">
        <w:t xml:space="preserve">Okul Aile Birliğinin </w:t>
      </w:r>
      <w:r>
        <w:t xml:space="preserve"> </w:t>
      </w:r>
      <w:r w:rsidR="00B51BA9" w:rsidRPr="00B51BA9">
        <w:rPr>
          <w:b/>
        </w:rPr>
        <w:t xml:space="preserve">Edremit Ziraat </w:t>
      </w:r>
      <w:r w:rsidRPr="00B51BA9">
        <w:rPr>
          <w:b/>
        </w:rPr>
        <w:t xml:space="preserve">Bankası </w:t>
      </w:r>
      <w:r>
        <w:t>Şubesinde bulunan</w:t>
      </w:r>
      <w:r w:rsidR="00B51BA9">
        <w:t xml:space="preserve"> </w:t>
      </w:r>
      <w:r w:rsidR="00B51BA9" w:rsidRPr="00B51BA9">
        <w:rPr>
          <w:b/>
        </w:rPr>
        <w:t>(TR670001000109788546915001)</w:t>
      </w:r>
      <w:r w:rsidRPr="00B51BA9">
        <w:rPr>
          <w:b/>
        </w:rPr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</w:t>
      </w:r>
      <w:r w:rsidR="00A474D6">
        <w:t>100</w:t>
      </w:r>
      <w:r w:rsidRPr="00FA0795">
        <w:t>,00 TL yatırıldığına dair banka dekontu.</w:t>
      </w:r>
    </w:p>
    <w:sectPr w:rsidR="0070001E" w:rsidRPr="00FA0795" w:rsidSect="00CB544B">
      <w:pgSz w:w="11909" w:h="16840"/>
      <w:pgMar w:top="142" w:right="495" w:bottom="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FD" w:rsidRDefault="000347FD">
      <w:r>
        <w:separator/>
      </w:r>
    </w:p>
  </w:endnote>
  <w:endnote w:type="continuationSeparator" w:id="0">
    <w:p w:rsidR="000347FD" w:rsidRDefault="000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FD" w:rsidRDefault="000347FD"/>
  </w:footnote>
  <w:footnote w:type="continuationSeparator" w:id="0">
    <w:p w:rsidR="000347FD" w:rsidRDefault="00034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347FD"/>
    <w:rsid w:val="00063196"/>
    <w:rsid w:val="00082DA7"/>
    <w:rsid w:val="000971B8"/>
    <w:rsid w:val="00097E28"/>
    <w:rsid w:val="00134E83"/>
    <w:rsid w:val="001A2EDF"/>
    <w:rsid w:val="00221FF8"/>
    <w:rsid w:val="00231D18"/>
    <w:rsid w:val="00331951"/>
    <w:rsid w:val="00335F55"/>
    <w:rsid w:val="0034454E"/>
    <w:rsid w:val="003A2FDD"/>
    <w:rsid w:val="003C3D1C"/>
    <w:rsid w:val="003D1E02"/>
    <w:rsid w:val="004466A2"/>
    <w:rsid w:val="00462068"/>
    <w:rsid w:val="00477CB4"/>
    <w:rsid w:val="005001D4"/>
    <w:rsid w:val="00520038"/>
    <w:rsid w:val="00524770"/>
    <w:rsid w:val="005329AC"/>
    <w:rsid w:val="005405AB"/>
    <w:rsid w:val="00577AC2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64D6C"/>
    <w:rsid w:val="00881A3A"/>
    <w:rsid w:val="00886F01"/>
    <w:rsid w:val="00890553"/>
    <w:rsid w:val="008A07CE"/>
    <w:rsid w:val="009026B6"/>
    <w:rsid w:val="00987E16"/>
    <w:rsid w:val="009C1180"/>
    <w:rsid w:val="009E6518"/>
    <w:rsid w:val="00A36DE1"/>
    <w:rsid w:val="00A474D6"/>
    <w:rsid w:val="00A647A6"/>
    <w:rsid w:val="00A74170"/>
    <w:rsid w:val="00AB3161"/>
    <w:rsid w:val="00AF3BE2"/>
    <w:rsid w:val="00B3432C"/>
    <w:rsid w:val="00B51BA9"/>
    <w:rsid w:val="00B7234A"/>
    <w:rsid w:val="00CB478E"/>
    <w:rsid w:val="00CB544B"/>
    <w:rsid w:val="00D30DD8"/>
    <w:rsid w:val="00D70F4B"/>
    <w:rsid w:val="00DD6AB6"/>
    <w:rsid w:val="00DE4135"/>
    <w:rsid w:val="00E16722"/>
    <w:rsid w:val="00F94815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8374-4AF1-4865-B941-8CFFE2C4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2022-12-26T13:25:00Z</dcterms:created>
  <dcterms:modified xsi:type="dcterms:W3CDTF">2022-12-26T13:25:00Z</dcterms:modified>
</cp:coreProperties>
</file>